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6"/>
        <w:gridCol w:w="2448"/>
        <w:gridCol w:w="1087"/>
        <w:gridCol w:w="1132"/>
        <w:gridCol w:w="4002"/>
        <w:gridCol w:w="2454"/>
        <w:gridCol w:w="2994"/>
      </w:tblGrid>
      <w:tr w14:paraId="552AF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29" w:hRule="atLeast"/>
          <w:tblHeader/>
          <w:jc w:val="center"/>
        </w:trPr>
        <w:tc>
          <w:tcPr>
            <w:tcW w:w="14843" w:type="dxa"/>
            <w:gridSpan w:val="7"/>
            <w:tcBorders>
              <w:tl2br w:val="nil"/>
              <w:tr2bl w:val="nil"/>
            </w:tcBorders>
            <w:vAlign w:val="center"/>
          </w:tcPr>
          <w:p w14:paraId="613A3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认证项目目录</w:t>
            </w:r>
          </w:p>
        </w:tc>
      </w:tr>
      <w:tr w14:paraId="5F435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0DA78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6E3C37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eastAsia="宋体"/>
                <w:b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认证项目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3E4E5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认证项目</w:t>
            </w:r>
          </w:p>
          <w:p w14:paraId="710E2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缩写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797D2A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认证领域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0ADDBB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认证依据用标准或技术规范名称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0511E5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认证依据用标准或技术规范编号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2CFF21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5D08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37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2632389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4DBC2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1BE62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6C79B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34A129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2E136F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19001-2016/ISO 9001:2015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317E18A6">
            <w:pPr>
              <w:snapToGrid w:val="0"/>
              <w:jc w:val="center"/>
              <w:rPr>
                <w:rFonts w:hint="default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674132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37C597A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27997D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工程建设施工行业质量管理体系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vAlign w:val="center"/>
          </w:tcPr>
          <w:p w14:paraId="564BE0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QJ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 w14:paraId="487D9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71852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工程建设施工企业质量管理规范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57A889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50430-2017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vAlign w:val="center"/>
          </w:tcPr>
          <w:p w14:paraId="6AAB7E61">
            <w:pPr>
              <w:snapToGrid w:val="0"/>
              <w:jc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</w:p>
        </w:tc>
      </w:tr>
      <w:tr w14:paraId="22051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9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609247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vAlign w:val="center"/>
          </w:tcPr>
          <w:p w14:paraId="09A443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vAlign w:val="center"/>
          </w:tcPr>
          <w:p w14:paraId="2752B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vAlign w:val="center"/>
          </w:tcPr>
          <w:p w14:paraId="127156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519255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7A4857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19001-2016/ISO 9001:2015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34781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18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470BA54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EB4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E8F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73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A02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28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BDE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24001-2016/ISO 14001:2015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26CE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6E02F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1D7207DA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D2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职业健康安全管理体系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88B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OHSMS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A3C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A03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81B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职业健康安全管理体系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8A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GB/T 45001-2020/ISO 45001:2018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0084C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highlight w:val="none"/>
                <w:vertAlign w:val="baseline"/>
                <w:lang w:val="en-US" w:eastAsia="zh-CN"/>
              </w:rPr>
            </w:pPr>
          </w:p>
        </w:tc>
      </w:tr>
      <w:tr w14:paraId="5797E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5C6721D5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B0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118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27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9F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61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23331-2020/ISO 50001：2018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5E8D0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0ADA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1C7435AE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D3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服务管理体系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68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IT-SMS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1E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FBE1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 服务管理 第一部分 服务管理体系要求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E8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ISO20000-1：2018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9652A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5EE18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4C4D98E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0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4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402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C2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 管理体系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FA9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GB∕T 45081-2024/ISO 42001:2023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D8815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BF84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2AE2BBB4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67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C7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12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94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信息安全、网络安全和隐私保护-信息安全管理系统-要求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106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GB/T22080-2025/ISO 27001-1：2022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6DEB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087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57075675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2E6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健康安全信息管理体系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DE0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3C1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727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健康信息学-使用IS0/IEC27002 (ISO</w:t>
            </w:r>
          </w:p>
          <w:p w14:paraId="5F2227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27799:2016 )进行健康信息安全管理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891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27799:2016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A6079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D95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DFEFB59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2A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公有云中个人可识别信息保护管理体系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363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CPIISMS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CB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65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信息技术安全技术个人身份信息（PII）处理者在公有云中保护PII的实施规范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6B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27018：2019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4613C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436AA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23411749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5B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云服务信息安全管理体系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04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CSSMS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F20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F3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信息技术-安全技术-基于ISOIEC27002的云服务信息安全控制实践准则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A7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27017:2015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D968D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60AE5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0CC52BB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E0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隐私信息管理体系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83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PIMS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92C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41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安全技术针对ISOIEC27001和ISOIEC27002在隐私信息管理的扩展要求和指南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2C5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27701:2019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46B85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9EC0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4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444973A2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A80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数据安全管理能力管理体系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874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DSMC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E0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4EF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数据安全管理能力技术规范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1D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 001-2022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90C4C">
            <w:pPr>
              <w:snapToGrid w:val="0"/>
              <w:jc w:val="center"/>
              <w:rPr>
                <w:rFonts w:hint="default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D11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7AADFABE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DC0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数据安全能力成熟度管理体系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58A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/>
                <w:b/>
                <w:bCs/>
                <w:sz w:val="22"/>
              </w:rPr>
              <w:t>DSMM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FC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eastAsia="宋体" w:hAnsiTheme="minorHAnsi" w:cstheme="minorBidi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5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 数据安全能力成熟度模型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DA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37988-2019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3EA19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4B305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43139A4C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30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699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14F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93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网络安全－互联网安全指南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B4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27032-2017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FAD12">
            <w:pPr>
              <w:snapToGrid w:val="0"/>
              <w:jc w:val="center"/>
              <w:rPr>
                <w:rFonts w:hint="default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49B0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4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28984CF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69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大数据安全管理体系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B0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BDSMS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1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31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信息安全技术大数据安全管理指南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5F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37973-2019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06B9C">
            <w:pPr>
              <w:snapToGrid w:val="0"/>
              <w:jc w:val="center"/>
              <w:rPr>
                <w:rFonts w:hint="default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14A3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64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4A3FC1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48D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3A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9F6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44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大数据安全管理体系规范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072FE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HNXH- 006-2022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24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964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57EC5B3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1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个人可识别信息保护管理体系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30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CPIIPMS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15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FBF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信息技术-安全技术-个人可识别信息保护实践指南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D9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29151:2017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31F94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700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7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3C27C463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2F6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数据治理管理体系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12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DGMS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B04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C2B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信息技术IT治理数据治理 第一部分ISOIEC38500在数据治理的应用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B2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38505-1：2017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523FC">
            <w:pPr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3261D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7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79A88D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8E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857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01D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6C6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数据治理管理体系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4C3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HNXH-005-2022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55E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FFA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1BBFB0A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D2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数据合规管理体系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F5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DLCMS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179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0D2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数据合规管理体系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6B4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T/CITIF 001—2022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810D7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7E107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4F84A5B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23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67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3FF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B8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56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GB/T35770-2022/ISO 37301:2021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7AD65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7D4BEB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A4F9BD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1C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业务连续性管理体系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79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DE50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3D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安全与恢复力-业务连续性 管理体系-要求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1F62CA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30146-2023 /ISO 22301：2019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5B69E535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64D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37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6D2861F5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3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7D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6AC83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9B9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资产管理-资产管理体系-要求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89A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33173-2016/ISO 55001 ：2014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6111346F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9E20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0189B70B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33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09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7C0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30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B8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GB/T39604-2020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6F17A9F8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66C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7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4959DAB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5F2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信息通信行业企业社会责任管理体系 要求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C5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ICSA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85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51A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信息通信行业企业社会责任管理体系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851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YD/T 3836-20212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vAlign w:val="center"/>
          </w:tcPr>
          <w:p w14:paraId="77AD973C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CD7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07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61AEBB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E13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B6B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E91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216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社会责任管理体系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C42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GB/T39604-2020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5F54F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E9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594E877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62A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企业诚信管理体系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40A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C24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220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企业诚信管理体系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1D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31950-2023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61EAAB9A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E15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1F7EA09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09905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保安服务管理体系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58D8F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66422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6B63AF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保安服务管理体系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21B235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42765-2023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0BCA6DF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A3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0E86B33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6D6CE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供应链安全管理体系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D0F41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SCSMS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79279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13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安全与韧性 安全管理体系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646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28000：2022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535C338E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311A4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0F1EF93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D83C7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4C1481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GSCMS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E3084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863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绿色供应链管理体系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4D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RB/T 089-2022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0F8F8B35">
            <w:pPr>
              <w:snapToGrid w:val="0"/>
              <w:jc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2EA6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76402FB0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50B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绿色包装管理体系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39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55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0504A4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绿色包装管理体系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52DC39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HNXH/T-03-K/01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1A1C1D5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4B5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6502720D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BFFF0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15FC97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114AD6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63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企业碳排放管理体系实施指南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0A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T/CSES 146-2024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4A7B48AC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3F5D7B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58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520DD834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B28C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766811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EATNS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3AB06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60C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eastAsia="宋体" w:hAnsiTheme="minorHAnsi" w:cstheme="minorBidi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碳管理体系要求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89D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T/CCAA 39-2022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39206E3F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69170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4FA45328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82A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培训管理体系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9E9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TMS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A15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030310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培训管理体系要求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35CD63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HNXH/T-02-K/00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EB4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556B2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6546FC43">
            <w:pPr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9A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16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E4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70ED43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 管理能力 人员发展指南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1893FD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19025-2023/ISO  10015:2019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AD54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20D50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3D1F9CF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311DC5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健康、安全与环境管理体系（HSE）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vAlign w:val="center"/>
          </w:tcPr>
          <w:p w14:paraId="1D236B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HSE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 w14:paraId="3341D8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3BF5B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HSE 管理体系要求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6AFC6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HNXH-HSE-04-K-01</w:t>
            </w:r>
          </w:p>
          <w:p w14:paraId="24E5DA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vAlign w:val="center"/>
          </w:tcPr>
          <w:p w14:paraId="65A3141E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17E713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40DDE3A7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vAlign w:val="center"/>
          </w:tcPr>
          <w:p w14:paraId="72721D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vAlign w:val="center"/>
          </w:tcPr>
          <w:p w14:paraId="24EADC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vAlign w:val="center"/>
          </w:tcPr>
          <w:p w14:paraId="381B3C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515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健康安全环境管理体系第1部分：规范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F6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Q/SY08002.1-2022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38F4BAFD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7C58F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5A8412BB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vAlign w:val="center"/>
          </w:tcPr>
          <w:p w14:paraId="40FB7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vAlign w:val="center"/>
          </w:tcPr>
          <w:p w14:paraId="03040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vAlign w:val="center"/>
          </w:tcPr>
          <w:p w14:paraId="79357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A9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石油天然气工业健康、安全与环境管理体系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12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SY/T6276-2014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0E2B9253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0A154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6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4408827F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vAlign w:val="center"/>
          </w:tcPr>
          <w:p w14:paraId="7CC08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vAlign w:val="center"/>
          </w:tcPr>
          <w:p w14:paraId="2F3B52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vAlign w:val="center"/>
          </w:tcPr>
          <w:p w14:paraId="685517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5DB501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中国石油化工集团有限公司HSE管理体系 手册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373F0C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OT_GR 01-2021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0F37108E">
            <w:pPr>
              <w:snapToGrid w:val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</w:tr>
      <w:tr w14:paraId="32EED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36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095E18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vAlign w:val="center"/>
          </w:tcPr>
          <w:p w14:paraId="3DC44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vAlign w:val="center"/>
          </w:tcPr>
          <w:p w14:paraId="3558AF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vAlign w:val="center"/>
          </w:tcPr>
          <w:p w14:paraId="31EC87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</w:pP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203B54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HSE管理体系 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21A825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CTS HNXH-HSE-04-K-01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2AF405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6B1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5BB00132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hint="eastAsia" w:ascii="宋体" w:eastAsia="宋体"/>
                <w:b/>
                <w:bCs/>
                <w:sz w:val="2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586828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反贿赂管理体系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547BC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5C41D1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6D4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反贿赂管理体系-要求及使用指南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39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37001:2016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3B73F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</w:p>
        </w:tc>
      </w:tr>
      <w:tr w14:paraId="1A30D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1B4EBA1E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3A44DC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70D60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623DD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42AC8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创新管理体系-要求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3252C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ISO 56001:2024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26AD7C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</w:p>
        </w:tc>
      </w:tr>
      <w:tr w14:paraId="0C38D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14:paraId="3481C1D5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</w:p>
        </w:tc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363DF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设施管理体系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D75F1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FMS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E4A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vAlign w:val="center"/>
          </w:tcPr>
          <w:p w14:paraId="53BD9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</w:rPr>
              <w:t>设施管理  管理体系  要求及使用指南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vAlign w:val="center"/>
          </w:tcPr>
          <w:p w14:paraId="404E05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43426-2023/ISO 41001:2018</w:t>
            </w:r>
          </w:p>
        </w:tc>
        <w:tc>
          <w:tcPr>
            <w:tcW w:w="2994" w:type="dxa"/>
            <w:tcBorders>
              <w:tl2br w:val="nil"/>
              <w:tr2bl w:val="nil"/>
            </w:tcBorders>
            <w:vAlign w:val="center"/>
          </w:tcPr>
          <w:p w14:paraId="7D81A348">
            <w:pPr>
              <w:snapToGrid w:val="0"/>
              <w:jc w:val="center"/>
              <w:rPr>
                <w:rFonts w:ascii="宋体" w:eastAsia="宋体"/>
                <w:b/>
                <w:bCs/>
                <w:sz w:val="22"/>
                <w:vertAlign w:val="baseline"/>
              </w:rPr>
            </w:pPr>
          </w:p>
        </w:tc>
      </w:tr>
      <w:tr w14:paraId="75582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restart"/>
            <w:tcBorders>
              <w:tl2br w:val="nil"/>
              <w:tr2bl w:val="nil"/>
            </w:tcBorders>
            <w:vAlign w:val="center"/>
          </w:tcPr>
          <w:p w14:paraId="4D43EC94">
            <w:pPr>
              <w:numPr>
                <w:ilvl w:val="0"/>
                <w:numId w:val="1"/>
              </w:numPr>
              <w:tabs>
                <w:tab w:val="clear" w:pos="420"/>
              </w:tabs>
              <w:snapToGrid w:val="0"/>
              <w:ind w:left="635" w:leftChars="0" w:hanging="425" w:firstLineChars="0"/>
              <w:jc w:val="center"/>
              <w:rPr>
                <w:rFonts w:ascii="宋体" w:eastAsia="宋体"/>
                <w:b/>
                <w:bCs/>
                <w:sz w:val="22"/>
                <w:highlight w:val="none"/>
                <w:vertAlign w:val="baseline"/>
              </w:rPr>
            </w:pPr>
          </w:p>
        </w:tc>
        <w:tc>
          <w:tcPr>
            <w:tcW w:w="2448" w:type="dxa"/>
            <w:vMerge w:val="restart"/>
            <w:tcBorders>
              <w:tl2br w:val="nil"/>
              <w:tr2bl w:val="nil"/>
            </w:tcBorders>
            <w:vAlign w:val="center"/>
          </w:tcPr>
          <w:p w14:paraId="5EC61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焊接质量管理体系认证实施规则</w:t>
            </w:r>
          </w:p>
        </w:tc>
        <w:tc>
          <w:tcPr>
            <w:tcW w:w="1087" w:type="dxa"/>
            <w:vMerge w:val="restart"/>
            <w:tcBorders>
              <w:tl2br w:val="nil"/>
              <w:tr2bl w:val="nil"/>
            </w:tcBorders>
            <w:vAlign w:val="center"/>
          </w:tcPr>
          <w:p w14:paraId="0045A5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WQMS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 w14:paraId="2D587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A99</w:t>
            </w: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48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焊接管理体系规范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649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CTS HNXH/T-01-K/01</w:t>
            </w:r>
          </w:p>
        </w:tc>
        <w:tc>
          <w:tcPr>
            <w:tcW w:w="29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7C1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eastAsia="宋体"/>
                <w:b/>
                <w:bCs/>
                <w:sz w:val="22"/>
                <w:highlight w:val="none"/>
                <w:vertAlign w:val="baseline"/>
              </w:rPr>
            </w:pPr>
          </w:p>
        </w:tc>
      </w:tr>
      <w:tr w14:paraId="15DC1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6" w:type="dxa"/>
            <w:vMerge w:val="continue"/>
            <w:tcBorders>
              <w:tl2br w:val="nil"/>
              <w:tr2bl w:val="nil"/>
            </w:tcBorders>
            <w:vAlign w:val="center"/>
          </w:tcPr>
          <w:p w14:paraId="1E0167B0">
            <w:pPr>
              <w:snapToGrid w:val="0"/>
              <w:jc w:val="center"/>
              <w:rPr>
                <w:rFonts w:ascii="宋体" w:eastAsia="宋体"/>
                <w:b/>
                <w:bCs/>
                <w:sz w:val="22"/>
                <w:highlight w:val="none"/>
              </w:rPr>
            </w:pPr>
          </w:p>
        </w:tc>
        <w:tc>
          <w:tcPr>
            <w:tcW w:w="244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B6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9B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vAlign w:val="center"/>
          </w:tcPr>
          <w:p w14:paraId="5E739B18">
            <w:pPr>
              <w:numPr>
                <w:ilvl w:val="0"/>
                <w:numId w:val="0"/>
              </w:numPr>
              <w:snapToGrid w:val="0"/>
              <w:ind w:left="210" w:lef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0D3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金属材料熔化焊的质量要求完整的质量要求</w:t>
            </w:r>
          </w:p>
        </w:tc>
        <w:tc>
          <w:tcPr>
            <w:tcW w:w="24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9E3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ISO 3834.2：2021</w:t>
            </w:r>
          </w:p>
        </w:tc>
        <w:tc>
          <w:tcPr>
            <w:tcW w:w="2994" w:type="dxa"/>
            <w:vMerge w:val="continue"/>
            <w:tcBorders>
              <w:tl2br w:val="nil"/>
              <w:tr2bl w:val="nil"/>
            </w:tcBorders>
            <w:vAlign w:val="center"/>
          </w:tcPr>
          <w:p w14:paraId="581425E5">
            <w:pPr>
              <w:snapToGrid w:val="0"/>
              <w:jc w:val="center"/>
              <w:rPr>
                <w:rFonts w:ascii="宋体" w:eastAsia="宋体"/>
                <w:b/>
                <w:bCs/>
                <w:sz w:val="22"/>
                <w:highlight w:val="none"/>
                <w:vertAlign w:val="baseline"/>
              </w:rPr>
            </w:pPr>
          </w:p>
        </w:tc>
      </w:tr>
    </w:tbl>
    <w:p w14:paraId="7FEAEAAA">
      <w:pPr>
        <w:rPr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41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973E4">
    <w:pPr>
      <w:pStyle w:val="2"/>
      <w:tabs>
        <w:tab w:val="center" w:pos="714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4031615</wp:posOffset>
              </wp:positionH>
              <wp:positionV relativeFrom="paragraph">
                <wp:posOffset>17145</wp:posOffset>
              </wp:positionV>
              <wp:extent cx="13500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0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E6BDA6"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页   共 4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45pt;margin-top:1.35pt;height:144pt;width:106.3pt;mso-position-horizontal-relative:margin;z-index:251659264;mso-width-relative:page;mso-height-relative:page;" filled="f" stroked="f" coordsize="21600,21600" o:gfxdata="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D1wzfYAAAACQEAAA8AAAAAAAAAAQAgAAAAIgAAAGRycy9kb3ducmV2&#10;LnhtbFBLAQIUABQAAAAIAIdO4kB8WngONQIAAGMEAAAOAAAAAAAAAAEAIAAAACc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E6BDA6"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页   共 4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</w: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FCDF2B"/>
    <w:multiLevelType w:val="singleLevel"/>
    <w:tmpl w:val="32FCDF2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41DD6"/>
    <w:rsid w:val="07450316"/>
    <w:rsid w:val="09D9119E"/>
    <w:rsid w:val="10022AD1"/>
    <w:rsid w:val="15503EC9"/>
    <w:rsid w:val="21790C3B"/>
    <w:rsid w:val="244C40B7"/>
    <w:rsid w:val="28D52D76"/>
    <w:rsid w:val="324C79AC"/>
    <w:rsid w:val="35B51BF4"/>
    <w:rsid w:val="4F195165"/>
    <w:rsid w:val="524658DF"/>
    <w:rsid w:val="539C5238"/>
    <w:rsid w:val="54971006"/>
    <w:rsid w:val="5BC66EC7"/>
    <w:rsid w:val="63DA455D"/>
    <w:rsid w:val="69787AF5"/>
    <w:rsid w:val="69B12FAA"/>
    <w:rsid w:val="6D147240"/>
    <w:rsid w:val="76C92E49"/>
    <w:rsid w:val="774D3AE6"/>
    <w:rsid w:val="796B01E8"/>
    <w:rsid w:val="7C005C41"/>
    <w:rsid w:val="7F0C5FC9"/>
    <w:rsid w:val="7FE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2520</Characters>
  <Lines>0</Lines>
  <Paragraphs>0</Paragraphs>
  <TotalTime>4</TotalTime>
  <ScaleCrop>false</ScaleCrop>
  <LinksUpToDate>false</LinksUpToDate>
  <CharactersWithSpaces>2617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2025-11-25T01:23:00Z</dcterms:created>
  <dc:creator>lijianwen</dc:creator>
  <cp:lastModifiedBy>火花</cp:lastModifiedBy>
  <cp:lastPrinted>2026-02-02T03:33:00Z</cp:lastPrinted>
  <dcterms:modified xsi:type="dcterms:W3CDTF">2026-04-01T06:49:06Z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eyJoZGlkIjoiZjFmZWIzNDg2MmIzZjExOTIzMmViNTBmYTMwYTk0ZWYiLCJ1c2VySWQiOiI0MzEyMzgzNzIifQ==</vt:lpwstr>
  </property>
  <property fmtid="{D5CDD505-2E9C-101B-9397-08002B2CF9AE}" pid="4" name="ICV">
    <vt:lpwstr>1C42D6E87D0E4FEFBBD3A048ADFDC980_13</vt:lpwstr>
  </property>
</Properties>
</file>